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D847D" w14:textId="77777777" w:rsidR="003208AF" w:rsidRDefault="003208AF">
      <w:pPr>
        <w:pStyle w:val="KonuBal"/>
        <w:rPr>
          <w:sz w:val="2"/>
        </w:rPr>
      </w:pPr>
    </w:p>
    <w:tbl>
      <w:tblPr>
        <w:tblStyle w:val="TableNormal"/>
        <w:tblW w:w="0" w:type="auto"/>
        <w:tblInd w:w="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1"/>
        <w:gridCol w:w="1983"/>
        <w:gridCol w:w="1836"/>
        <w:gridCol w:w="1935"/>
        <w:gridCol w:w="2452"/>
      </w:tblGrid>
      <w:tr w:rsidR="003208AF" w14:paraId="496EB074" w14:textId="77777777">
        <w:trPr>
          <w:trHeight w:val="851"/>
        </w:trPr>
        <w:tc>
          <w:tcPr>
            <w:tcW w:w="9447" w:type="dxa"/>
            <w:gridSpan w:val="5"/>
            <w:shd w:val="clear" w:color="auto" w:fill="5B9BD4"/>
          </w:tcPr>
          <w:p w14:paraId="2310753F" w14:textId="77777777" w:rsidR="003208AF" w:rsidRDefault="00000000">
            <w:pPr>
              <w:pStyle w:val="TableParagraph"/>
              <w:spacing w:before="136" w:line="259" w:lineRule="auto"/>
              <w:ind w:left="3692" w:right="106" w:hanging="3573"/>
              <w:jc w:val="left"/>
              <w:rPr>
                <w:b/>
              </w:rPr>
            </w:pPr>
            <w:r>
              <w:rPr>
                <w:b/>
              </w:rPr>
              <w:t>STRATEJİ GELİŞTİRME DAİRE BAŞKANLIĞI İÇ KONTROL STANDARTLARINA UYUM EYLEM PLANI BİRİM ÇALIŞMA KOMİSYONU</w:t>
            </w:r>
          </w:p>
        </w:tc>
      </w:tr>
      <w:tr w:rsidR="003208AF" w14:paraId="6B4CD556" w14:textId="77777777">
        <w:trPr>
          <w:trHeight w:val="560"/>
        </w:trPr>
        <w:tc>
          <w:tcPr>
            <w:tcW w:w="1241" w:type="dxa"/>
          </w:tcPr>
          <w:p w14:paraId="36741F51" w14:textId="77777777" w:rsidR="003208AF" w:rsidRDefault="00000000">
            <w:pPr>
              <w:pStyle w:val="TableParagraph"/>
              <w:spacing w:before="136" w:line="240" w:lineRule="auto"/>
              <w:ind w:left="38"/>
              <w:rPr>
                <w:b/>
              </w:rPr>
            </w:pPr>
            <w:r>
              <w:rPr>
                <w:b/>
                <w:spacing w:val="-5"/>
              </w:rPr>
              <w:t>No</w:t>
            </w:r>
          </w:p>
        </w:tc>
        <w:tc>
          <w:tcPr>
            <w:tcW w:w="1983" w:type="dxa"/>
          </w:tcPr>
          <w:p w14:paraId="1FE243B7" w14:textId="77777777" w:rsidR="003208AF" w:rsidRDefault="00000000">
            <w:pPr>
              <w:pStyle w:val="TableParagraph"/>
              <w:spacing w:before="136" w:line="240" w:lineRule="auto"/>
              <w:ind w:left="46" w:right="9"/>
              <w:rPr>
                <w:b/>
              </w:rPr>
            </w:pPr>
            <w:r>
              <w:rPr>
                <w:b/>
                <w:spacing w:val="-5"/>
              </w:rPr>
              <w:t>Ad</w:t>
            </w:r>
          </w:p>
        </w:tc>
        <w:tc>
          <w:tcPr>
            <w:tcW w:w="1836" w:type="dxa"/>
          </w:tcPr>
          <w:p w14:paraId="464C7C6D" w14:textId="77777777" w:rsidR="003208AF" w:rsidRDefault="00000000">
            <w:pPr>
              <w:pStyle w:val="TableParagraph"/>
              <w:spacing w:before="136" w:line="240" w:lineRule="auto"/>
              <w:ind w:right="2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Soyad</w:t>
            </w:r>
            <w:proofErr w:type="spellEnd"/>
          </w:p>
        </w:tc>
        <w:tc>
          <w:tcPr>
            <w:tcW w:w="1935" w:type="dxa"/>
          </w:tcPr>
          <w:p w14:paraId="7F4E3D3B" w14:textId="77777777" w:rsidR="003208AF" w:rsidRDefault="00000000">
            <w:pPr>
              <w:pStyle w:val="TableParagraph"/>
              <w:spacing w:before="136" w:line="240" w:lineRule="auto"/>
              <w:ind w:left="37"/>
              <w:rPr>
                <w:b/>
              </w:rPr>
            </w:pPr>
            <w:r>
              <w:rPr>
                <w:b/>
                <w:spacing w:val="-2"/>
              </w:rPr>
              <w:t>Unvan</w:t>
            </w:r>
          </w:p>
        </w:tc>
        <w:tc>
          <w:tcPr>
            <w:tcW w:w="2452" w:type="dxa"/>
          </w:tcPr>
          <w:p w14:paraId="77900641" w14:textId="77777777" w:rsidR="003208AF" w:rsidRDefault="00000000">
            <w:pPr>
              <w:pStyle w:val="TableParagraph"/>
              <w:spacing w:before="136" w:line="240" w:lineRule="auto"/>
              <w:ind w:right="5"/>
              <w:rPr>
                <w:b/>
              </w:rPr>
            </w:pPr>
            <w:r>
              <w:rPr>
                <w:b/>
                <w:spacing w:val="-2"/>
              </w:rPr>
              <w:t>Görevi</w:t>
            </w:r>
          </w:p>
        </w:tc>
      </w:tr>
      <w:tr w:rsidR="003208AF" w14:paraId="4B871BCC" w14:textId="77777777">
        <w:trPr>
          <w:trHeight w:val="270"/>
        </w:trPr>
        <w:tc>
          <w:tcPr>
            <w:tcW w:w="1241" w:type="dxa"/>
          </w:tcPr>
          <w:p w14:paraId="7DA12978" w14:textId="77777777" w:rsidR="003208AF" w:rsidRDefault="00000000">
            <w:pPr>
              <w:pStyle w:val="TableParagraph"/>
              <w:ind w:left="38" w:right="1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1983" w:type="dxa"/>
          </w:tcPr>
          <w:p w14:paraId="2AC0C9B8" w14:textId="77777777" w:rsidR="003208AF" w:rsidRDefault="00000000">
            <w:pPr>
              <w:pStyle w:val="TableParagraph"/>
              <w:ind w:right="48"/>
            </w:pPr>
            <w:r>
              <w:rPr>
                <w:spacing w:val="-2"/>
              </w:rPr>
              <w:t>Abdulkadir</w:t>
            </w:r>
          </w:p>
        </w:tc>
        <w:tc>
          <w:tcPr>
            <w:tcW w:w="1836" w:type="dxa"/>
          </w:tcPr>
          <w:p w14:paraId="41076BB0" w14:textId="77777777" w:rsidR="003208AF" w:rsidRDefault="00000000">
            <w:pPr>
              <w:pStyle w:val="TableParagraph"/>
              <w:ind w:right="2"/>
            </w:pPr>
            <w:r>
              <w:rPr>
                <w:spacing w:val="-2"/>
              </w:rPr>
              <w:t>YILDIRIM</w:t>
            </w:r>
          </w:p>
        </w:tc>
        <w:tc>
          <w:tcPr>
            <w:tcW w:w="1935" w:type="dxa"/>
          </w:tcPr>
          <w:p w14:paraId="54BB2297" w14:textId="77777777" w:rsidR="003208AF" w:rsidRDefault="00000000">
            <w:pPr>
              <w:pStyle w:val="TableParagraph"/>
              <w:ind w:left="37" w:right="13"/>
            </w:pPr>
            <w:r>
              <w:t>Daire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Başkanı</w:t>
            </w:r>
          </w:p>
        </w:tc>
        <w:tc>
          <w:tcPr>
            <w:tcW w:w="2452" w:type="dxa"/>
          </w:tcPr>
          <w:p w14:paraId="2A2AEB06" w14:textId="77777777" w:rsidR="003208AF" w:rsidRDefault="00000000">
            <w:pPr>
              <w:pStyle w:val="TableParagraph"/>
            </w:pPr>
            <w:r>
              <w:rPr>
                <w:spacing w:val="-2"/>
              </w:rPr>
              <w:t>BAŞKAN</w:t>
            </w:r>
          </w:p>
        </w:tc>
      </w:tr>
      <w:tr w:rsidR="003208AF" w14:paraId="4255D918" w14:textId="77777777">
        <w:trPr>
          <w:trHeight w:val="270"/>
        </w:trPr>
        <w:tc>
          <w:tcPr>
            <w:tcW w:w="1241" w:type="dxa"/>
          </w:tcPr>
          <w:p w14:paraId="19423A0D" w14:textId="77777777" w:rsidR="003208AF" w:rsidRDefault="00000000">
            <w:pPr>
              <w:pStyle w:val="TableParagraph"/>
              <w:ind w:left="38" w:right="1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1983" w:type="dxa"/>
          </w:tcPr>
          <w:p w14:paraId="1CB9CF81" w14:textId="4FC77B6B" w:rsidR="003208AF" w:rsidRDefault="00000000">
            <w:pPr>
              <w:pStyle w:val="TableParagraph"/>
              <w:ind w:left="44" w:right="9"/>
            </w:pPr>
            <w:r>
              <w:rPr>
                <w:spacing w:val="-2"/>
              </w:rPr>
              <w:t>M</w:t>
            </w:r>
            <w:r w:rsidR="00B33D1A">
              <w:rPr>
                <w:spacing w:val="-2"/>
              </w:rPr>
              <w:t>ehmet Nuri</w:t>
            </w:r>
          </w:p>
        </w:tc>
        <w:tc>
          <w:tcPr>
            <w:tcW w:w="1836" w:type="dxa"/>
          </w:tcPr>
          <w:p w14:paraId="1F5A45FB" w14:textId="2689A822" w:rsidR="003208AF" w:rsidRDefault="00B33D1A">
            <w:pPr>
              <w:pStyle w:val="TableParagraph"/>
              <w:ind w:right="1"/>
            </w:pPr>
            <w:r>
              <w:rPr>
                <w:spacing w:val="-5"/>
              </w:rPr>
              <w:t>ASLAN</w:t>
            </w:r>
          </w:p>
        </w:tc>
        <w:tc>
          <w:tcPr>
            <w:tcW w:w="1935" w:type="dxa"/>
          </w:tcPr>
          <w:p w14:paraId="653B77E9" w14:textId="77777777" w:rsidR="003208AF" w:rsidRDefault="00000000">
            <w:pPr>
              <w:pStyle w:val="TableParagraph"/>
              <w:ind w:left="37" w:right="12"/>
            </w:pPr>
            <w:r>
              <w:t>Şube</w:t>
            </w:r>
            <w:r>
              <w:rPr>
                <w:spacing w:val="-5"/>
              </w:rPr>
              <w:t xml:space="preserve"> </w:t>
            </w:r>
            <w:r>
              <w:t>Müdürü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V.</w:t>
            </w:r>
          </w:p>
        </w:tc>
        <w:tc>
          <w:tcPr>
            <w:tcW w:w="2452" w:type="dxa"/>
          </w:tcPr>
          <w:p w14:paraId="35741BA8" w14:textId="77777777" w:rsidR="003208AF" w:rsidRDefault="00000000">
            <w:pPr>
              <w:pStyle w:val="TableParagraph"/>
              <w:ind w:right="2"/>
            </w:pPr>
            <w:r>
              <w:rPr>
                <w:spacing w:val="-5"/>
              </w:rPr>
              <w:t>ÜYE</w:t>
            </w:r>
          </w:p>
        </w:tc>
      </w:tr>
      <w:tr w:rsidR="003208AF" w14:paraId="61572168" w14:textId="77777777">
        <w:trPr>
          <w:trHeight w:val="270"/>
        </w:trPr>
        <w:tc>
          <w:tcPr>
            <w:tcW w:w="1241" w:type="dxa"/>
          </w:tcPr>
          <w:p w14:paraId="7276381F" w14:textId="77777777" w:rsidR="003208AF" w:rsidRDefault="00000000">
            <w:pPr>
              <w:pStyle w:val="TableParagraph"/>
              <w:ind w:left="38" w:right="1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983" w:type="dxa"/>
          </w:tcPr>
          <w:p w14:paraId="3C53E543" w14:textId="14CAD845" w:rsidR="003208AF" w:rsidRDefault="00B33D1A">
            <w:pPr>
              <w:pStyle w:val="TableParagraph"/>
              <w:ind w:left="48" w:right="9"/>
            </w:pPr>
            <w:r>
              <w:rPr>
                <w:spacing w:val="-4"/>
              </w:rPr>
              <w:t>Ferdi</w:t>
            </w:r>
          </w:p>
        </w:tc>
        <w:tc>
          <w:tcPr>
            <w:tcW w:w="1836" w:type="dxa"/>
          </w:tcPr>
          <w:p w14:paraId="798F19AC" w14:textId="0A6218B6" w:rsidR="003208AF" w:rsidRDefault="00B33D1A">
            <w:pPr>
              <w:pStyle w:val="TableParagraph"/>
            </w:pPr>
            <w:r>
              <w:rPr>
                <w:spacing w:val="-4"/>
              </w:rPr>
              <w:t>HAYKIR</w:t>
            </w:r>
          </w:p>
        </w:tc>
        <w:tc>
          <w:tcPr>
            <w:tcW w:w="1935" w:type="dxa"/>
          </w:tcPr>
          <w:p w14:paraId="01D8CFA1" w14:textId="015A98EB" w:rsidR="003208AF" w:rsidRDefault="00B33D1A">
            <w:pPr>
              <w:pStyle w:val="TableParagraph"/>
              <w:ind w:left="37" w:right="15"/>
            </w:pPr>
            <w:r>
              <w:rPr>
                <w:spacing w:val="-2"/>
              </w:rPr>
              <w:t>Büro Personeli</w:t>
            </w:r>
          </w:p>
        </w:tc>
        <w:tc>
          <w:tcPr>
            <w:tcW w:w="2452" w:type="dxa"/>
          </w:tcPr>
          <w:p w14:paraId="75A1F594" w14:textId="77777777" w:rsidR="003208AF" w:rsidRDefault="00000000">
            <w:pPr>
              <w:pStyle w:val="TableParagraph"/>
              <w:ind w:right="5"/>
            </w:pPr>
            <w:r>
              <w:t>KOORDİNATÖR</w:t>
            </w:r>
            <w:r>
              <w:rPr>
                <w:spacing w:val="-5"/>
              </w:rPr>
              <w:t xml:space="preserve"> ÜYE</w:t>
            </w:r>
          </w:p>
        </w:tc>
      </w:tr>
    </w:tbl>
    <w:p w14:paraId="66A98040" w14:textId="77777777" w:rsidR="00993479" w:rsidRDefault="00993479"/>
    <w:sectPr w:rsidR="00993479">
      <w:type w:val="continuous"/>
      <w:pgSz w:w="11910" w:h="16840"/>
      <w:pgMar w:top="1040" w:right="1417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8AF"/>
    <w:rsid w:val="003208AF"/>
    <w:rsid w:val="00993479"/>
    <w:rsid w:val="00B33D1A"/>
    <w:rsid w:val="00EC2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6602F"/>
  <w15:docId w15:val="{AE4974B4-578D-4CB9-B8EF-2A6A1560B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uiPriority w:val="10"/>
    <w:qFormat/>
    <w:pPr>
      <w:spacing w:before="3"/>
    </w:pPr>
    <w:rPr>
      <w:rFonts w:ascii="Times New Roman" w:eastAsia="Times New Roman" w:hAnsi="Times New Roman" w:cs="Times New Roman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 w:line="249" w:lineRule="exact"/>
      <w:ind w:left="39"/>
      <w:jc w:val="center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AĞRI STRATEJİ BÜTÇE</dc:creator>
  <cp:lastModifiedBy>ferdi HAYKIR</cp:lastModifiedBy>
  <cp:revision>2</cp:revision>
  <dcterms:created xsi:type="dcterms:W3CDTF">2026-03-03T05:51:00Z</dcterms:created>
  <dcterms:modified xsi:type="dcterms:W3CDTF">2026-03-03T05:51:00Z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2024-08-07T00:00:00Z</vt:filetime>
  </property>
  <property fmtid="{D5CDD505-2E9C-101B-9397-08002B2CF9AE}" pid="3" name="Creator">
    <vt:lpwstr>Microsoft® Excel® Microsoft 365 için</vt:lpwstr>
  </property>
  <property fmtid="{D5CDD505-2E9C-101B-9397-08002B2CF9AE}" pid="4" name="LastSaved">
    <vt:filetime>2026-03-03T00:00:00Z</vt:filetime>
  </property>
  <property fmtid="{D5CDD505-2E9C-101B-9397-08002B2CF9AE}" pid="5" name="Producer">
    <vt:lpwstr>3-Heights(TM) PDF Security Shell 4.8.25.2 (http://www.pdf-tools.com)</vt:lpwstr>
  </property>
</Properties>
</file>